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9A" w:rsidRPr="00452FF9" w:rsidRDefault="00A1349A" w:rsidP="00A1349A">
      <w:pPr>
        <w:spacing w:line="240" w:lineRule="auto"/>
        <w:ind w:left="5103"/>
        <w:contextualSpacing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452FF9">
        <w:rPr>
          <w:rFonts w:ascii="Times New Roman" w:hAnsi="Times New Roman"/>
          <w:b/>
          <w:sz w:val="18"/>
          <w:szCs w:val="18"/>
        </w:rPr>
        <w:t>Приложение № 1</w:t>
      </w:r>
    </w:p>
    <w:p w:rsidR="00A1349A" w:rsidRPr="001B4787" w:rsidRDefault="00A1349A" w:rsidP="00A1349A">
      <w:pPr>
        <w:pStyle w:val="a4"/>
        <w:ind w:left="510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452FF9">
        <w:rPr>
          <w:rFonts w:ascii="Times New Roman" w:hAnsi="Times New Roman"/>
          <w:b/>
          <w:sz w:val="18"/>
          <w:szCs w:val="18"/>
        </w:rPr>
        <w:t>к договору оказания услуг по размещению и бытовой помощи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B4787">
        <w:rPr>
          <w:rFonts w:ascii="Times New Roman" w:hAnsi="Times New Roman"/>
          <w:b/>
          <w:sz w:val="18"/>
          <w:szCs w:val="18"/>
        </w:rPr>
        <w:t>№</w:t>
      </w:r>
      <w:r w:rsidR="00C35FD6">
        <w:rPr>
          <w:rFonts w:ascii="Times New Roman" w:hAnsi="Times New Roman"/>
          <w:b/>
          <w:sz w:val="18"/>
          <w:szCs w:val="18"/>
        </w:rPr>
        <w:t xml:space="preserve"> </w:t>
      </w:r>
      <w:r w:rsidR="006813EB">
        <w:rPr>
          <w:rFonts w:ascii="Times New Roman" w:hAnsi="Times New Roman"/>
          <w:b/>
          <w:sz w:val="18"/>
          <w:szCs w:val="18"/>
        </w:rPr>
        <w:t>____</w:t>
      </w:r>
      <w:r w:rsidR="00A6561F">
        <w:rPr>
          <w:rFonts w:ascii="Times New Roman" w:hAnsi="Times New Roman"/>
          <w:b/>
          <w:sz w:val="18"/>
          <w:szCs w:val="18"/>
        </w:rPr>
        <w:t xml:space="preserve"> </w:t>
      </w:r>
      <w:r w:rsidR="006813EB">
        <w:rPr>
          <w:rFonts w:ascii="Times New Roman" w:hAnsi="Times New Roman"/>
          <w:b/>
          <w:sz w:val="18"/>
          <w:szCs w:val="18"/>
        </w:rPr>
        <w:t>«_____</w:t>
      </w:r>
      <w:r w:rsidR="00A06AD1">
        <w:rPr>
          <w:rFonts w:ascii="Times New Roman" w:hAnsi="Times New Roman"/>
          <w:b/>
          <w:sz w:val="18"/>
          <w:szCs w:val="18"/>
        </w:rPr>
        <w:t>»</w:t>
      </w:r>
      <w:r w:rsidRPr="001B4787">
        <w:rPr>
          <w:rFonts w:ascii="Times New Roman" w:hAnsi="Times New Roman"/>
          <w:b/>
          <w:sz w:val="18"/>
          <w:szCs w:val="18"/>
        </w:rPr>
        <w:t xml:space="preserve"> </w:t>
      </w:r>
      <w:r w:rsidR="006813EB">
        <w:rPr>
          <w:rFonts w:ascii="Times New Roman" w:hAnsi="Times New Roman"/>
          <w:b/>
          <w:sz w:val="18"/>
          <w:szCs w:val="18"/>
        </w:rPr>
        <w:t>______________</w:t>
      </w:r>
      <w:r w:rsidR="00D1540F">
        <w:rPr>
          <w:rFonts w:ascii="Times New Roman" w:hAnsi="Times New Roman"/>
          <w:b/>
          <w:sz w:val="18"/>
          <w:szCs w:val="18"/>
        </w:rPr>
        <w:t xml:space="preserve"> </w:t>
      </w:r>
      <w:r w:rsidR="008C03EE" w:rsidRPr="001B4787">
        <w:rPr>
          <w:rFonts w:ascii="Times New Roman" w:hAnsi="Times New Roman"/>
          <w:b/>
          <w:sz w:val="18"/>
          <w:szCs w:val="18"/>
        </w:rPr>
        <w:t>20</w:t>
      </w:r>
      <w:r w:rsidR="006813EB">
        <w:rPr>
          <w:rFonts w:ascii="Times New Roman" w:hAnsi="Times New Roman"/>
          <w:b/>
          <w:sz w:val="18"/>
          <w:szCs w:val="18"/>
        </w:rPr>
        <w:t>____</w:t>
      </w:r>
      <w:r w:rsidRPr="001B4787">
        <w:rPr>
          <w:rFonts w:ascii="Times New Roman" w:hAnsi="Times New Roman"/>
          <w:b/>
          <w:sz w:val="18"/>
          <w:szCs w:val="18"/>
        </w:rPr>
        <w:t xml:space="preserve"> г.</w:t>
      </w:r>
    </w:p>
    <w:p w:rsidR="00A1349A" w:rsidRPr="00452FF9" w:rsidRDefault="00A1349A" w:rsidP="00A1349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1349A" w:rsidRPr="00452FF9" w:rsidRDefault="00A1349A" w:rsidP="00A1349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z w:val="18"/>
          <w:szCs w:val="18"/>
        </w:rPr>
        <w:t xml:space="preserve">Исполнитель: </w:t>
      </w:r>
      <w:r w:rsidRPr="00452FF9">
        <w:rPr>
          <w:rFonts w:ascii="Times New Roman" w:hAnsi="Times New Roman"/>
          <w:sz w:val="18"/>
          <w:szCs w:val="18"/>
        </w:rPr>
        <w:t>Общество с ограниченной ответственностью «Здоровье</w:t>
      </w:r>
      <w:r w:rsidR="00F0163D">
        <w:rPr>
          <w:rFonts w:ascii="Times New Roman" w:hAnsi="Times New Roman"/>
          <w:sz w:val="18"/>
          <w:szCs w:val="18"/>
        </w:rPr>
        <w:t>-НК</w:t>
      </w:r>
      <w:r w:rsidRPr="00452FF9">
        <w:rPr>
          <w:rFonts w:ascii="Times New Roman" w:hAnsi="Times New Roman"/>
          <w:sz w:val="18"/>
          <w:szCs w:val="18"/>
        </w:rPr>
        <w:t>» (ООО «Здоровье</w:t>
      </w:r>
      <w:r w:rsidR="00F0163D">
        <w:rPr>
          <w:rFonts w:ascii="Times New Roman" w:hAnsi="Times New Roman"/>
          <w:sz w:val="18"/>
          <w:szCs w:val="18"/>
        </w:rPr>
        <w:t>-НК</w:t>
      </w:r>
      <w:r w:rsidRPr="00452FF9">
        <w:rPr>
          <w:rFonts w:ascii="Times New Roman" w:hAnsi="Times New Roman"/>
          <w:sz w:val="18"/>
          <w:szCs w:val="18"/>
        </w:rPr>
        <w:t xml:space="preserve">»), в лице директора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</w:rPr>
        <w:t>Зяблицева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 xml:space="preserve"> Дениса </w:t>
      </w:r>
      <w:r w:rsidR="00FB17C6" w:rsidRPr="00452FF9">
        <w:rPr>
          <w:rFonts w:ascii="Times New Roman" w:hAnsi="Times New Roman"/>
          <w:snapToGrid w:val="0"/>
          <w:sz w:val="18"/>
          <w:szCs w:val="18"/>
        </w:rPr>
        <w:t>Владимировича, действующий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на основании Устава, с одной стороны, и </w:t>
      </w:r>
    </w:p>
    <w:p w:rsidR="00DC741F" w:rsidRDefault="00A1349A" w:rsidP="00DC741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Заказчик:</w:t>
      </w:r>
      <w:r w:rsidR="00BB72F9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 </w:t>
      </w:r>
      <w:r w:rsidR="006813EB">
        <w:rPr>
          <w:rFonts w:ascii="Times New Roman" w:hAnsi="Times New Roman"/>
          <w:b/>
          <w:snapToGrid w:val="0"/>
          <w:sz w:val="18"/>
          <w:szCs w:val="18"/>
          <w:u w:val="single"/>
        </w:rPr>
        <w:t>__________________________________________</w:t>
      </w:r>
    </w:p>
    <w:p w:rsidR="00A1349A" w:rsidRPr="00452FF9" w:rsidRDefault="00A1349A" w:rsidP="00DC741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да</w:t>
      </w:r>
      <w:r w:rsidRPr="00452FF9">
        <w:rPr>
          <w:rFonts w:ascii="Times New Roman" w:hAnsi="Times New Roman"/>
          <w:sz w:val="18"/>
          <w:szCs w:val="18"/>
        </w:rPr>
        <w:t>лее все совместно именуемые «Стороны», заключили настоящее приложение о нижеследующем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</w:p>
    <w:p w:rsidR="00A1349A" w:rsidRPr="00452FF9" w:rsidRDefault="00A1349A" w:rsidP="00A1349A">
      <w:pPr>
        <w:pStyle w:val="a4"/>
        <w:numPr>
          <w:ilvl w:val="0"/>
          <w:numId w:val="2"/>
        </w:numPr>
        <w:tabs>
          <w:tab w:val="left" w:pos="1215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Исполнитель в период действия договора, согласованный в заявке, являющейся неотъемлемой частью настоящего договора на оказания услуг, обеспечивает выполнение следующих услуг Подопечному:</w:t>
      </w:r>
    </w:p>
    <w:p w:rsidR="00A6561F" w:rsidRDefault="006813EB" w:rsidP="00A1349A">
      <w:pPr>
        <w:pStyle w:val="a4"/>
        <w:contextualSpacing/>
        <w:jc w:val="both"/>
        <w:rPr>
          <w:rFonts w:ascii="Times New Roman" w:hAnsi="Times New Roman"/>
          <w:b/>
          <w:snapToGrid w:val="0"/>
          <w:sz w:val="18"/>
          <w:szCs w:val="18"/>
          <w:u w:val="single"/>
        </w:rPr>
      </w:pPr>
      <w:r>
        <w:rPr>
          <w:rFonts w:ascii="Times New Roman" w:hAnsi="Times New Roman"/>
          <w:b/>
          <w:snapToGrid w:val="0"/>
          <w:sz w:val="18"/>
          <w:szCs w:val="18"/>
        </w:rPr>
        <w:t>_______________________________________________________________________</w:t>
      </w:r>
    </w:p>
    <w:p w:rsidR="00A06AD1" w:rsidRDefault="00A06AD1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- предоставление </w:t>
      </w:r>
      <w:r>
        <w:rPr>
          <w:rFonts w:ascii="Times New Roman" w:hAnsi="Times New Roman"/>
          <w:sz w:val="18"/>
          <w:szCs w:val="18"/>
        </w:rPr>
        <w:t>места</w:t>
      </w:r>
      <w:r w:rsidRPr="00452FF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для размещения и временного проживания</w:t>
      </w:r>
      <w:r w:rsidRPr="00452FF9">
        <w:rPr>
          <w:rFonts w:ascii="Times New Roman" w:hAnsi="Times New Roman"/>
          <w:sz w:val="18"/>
          <w:szCs w:val="18"/>
        </w:rPr>
        <w:t>;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предоставление санитарно-гигиенических услуг лицам, не способным по состоянию здоровья самостоятельно ухаживать за собой (оказание помощи при проведении туалета, подача судна, смена памперса, пеленки, физиологических отправлениях, смене постельного и нательного белья, уход за полостью рта или зубными протезами, помощь в пользовании очками и слуховым аппаратам, стричь ногти, умывание или помощь в умывании, причесывание, бритье,</w:t>
      </w:r>
      <w:r w:rsidRPr="00452FF9">
        <w:rPr>
          <w:rFonts w:ascii="Times New Roman" w:hAnsi="Times New Roman"/>
          <w:sz w:val="18"/>
          <w:szCs w:val="18"/>
          <w:lang w:eastAsia="ru-RU"/>
        </w:rPr>
        <w:t xml:space="preserve"> профилактика образования пролежней (перемещение в пределах постели</w:t>
      </w:r>
      <w:r w:rsidRPr="00452FF9">
        <w:rPr>
          <w:rFonts w:ascii="Times New Roman" w:hAnsi="Times New Roman"/>
          <w:sz w:val="18"/>
          <w:szCs w:val="18"/>
        </w:rPr>
        <w:t>);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 - обеспечение питанием;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помощь в приеме пищи (кормление);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уборка жилых помещений;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обеспечение мягким инвентарем (постельными принадлежностями);</w:t>
      </w: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предоставление в пользование мебели;</w:t>
      </w:r>
    </w:p>
    <w:p w:rsidR="00A1349A" w:rsidRPr="00452FF9" w:rsidRDefault="00A1349A" w:rsidP="00A13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организация досуга и отдыха, в том числе обеспечение книгами, журналами, газетами, настольными играми, за счет средств Заказчика или Подопечного;</w:t>
      </w:r>
    </w:p>
    <w:p w:rsidR="00A1349A" w:rsidRPr="00452FF9" w:rsidRDefault="00A1349A" w:rsidP="00A13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-отправка за счет средств Заказчика или Подопечного почтовой корреспонденции;</w:t>
      </w:r>
    </w:p>
    <w:p w:rsidR="00A1349A" w:rsidRPr="00452FF9" w:rsidRDefault="00A1349A" w:rsidP="00A13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-организация предоставления транспорта за счет средств Заказчика или Подопечного.</w:t>
      </w:r>
    </w:p>
    <w:p w:rsidR="00A1349A" w:rsidRPr="00452FF9" w:rsidRDefault="00A1349A" w:rsidP="00A134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1349A" w:rsidRPr="00452FF9" w:rsidRDefault="00A1349A" w:rsidP="00A134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Услуги, не включенные в п.1 Приложения № 1, но оказанные Исполнителем в соответствии с пожеланиями Заказчика или Подопечного, Исполнитель оказывает без дополнительного соглашения и подлежат безусловной оплате Заказчиком.</w:t>
      </w:r>
    </w:p>
    <w:p w:rsidR="00A1349A" w:rsidRPr="00452FF9" w:rsidRDefault="00A1349A" w:rsidP="00A134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Период оказания услуг по размещению и оказанию бытовой помощи согласовали в заявке на оказание услуг, которая является неотъемлемой частью настоящего договора.</w:t>
      </w:r>
    </w:p>
    <w:p w:rsidR="00A1349A" w:rsidRPr="00452FF9" w:rsidRDefault="00A1349A" w:rsidP="00A1349A">
      <w:pPr>
        <w:pStyle w:val="a9"/>
        <w:numPr>
          <w:ilvl w:val="0"/>
          <w:numId w:val="2"/>
        </w:numPr>
        <w:contextualSpacing/>
        <w:jc w:val="both"/>
        <w:rPr>
          <w:b/>
          <w:sz w:val="18"/>
          <w:szCs w:val="18"/>
        </w:rPr>
      </w:pPr>
      <w:r w:rsidRPr="00452FF9">
        <w:rPr>
          <w:b/>
          <w:sz w:val="18"/>
          <w:szCs w:val="18"/>
        </w:rPr>
        <w:t>Стоимость услуг:</w:t>
      </w:r>
    </w:p>
    <w:p w:rsidR="00A1349A" w:rsidRPr="00452FF9" w:rsidRDefault="00A1349A" w:rsidP="00A1349A">
      <w:pPr>
        <w:pStyle w:val="a9"/>
        <w:contextualSpacing/>
        <w:jc w:val="both"/>
        <w:rPr>
          <w:sz w:val="18"/>
          <w:szCs w:val="18"/>
        </w:rPr>
      </w:pPr>
      <w:r w:rsidRPr="00452FF9">
        <w:rPr>
          <w:snapToGrid w:val="0"/>
          <w:sz w:val="18"/>
          <w:szCs w:val="18"/>
        </w:rPr>
        <w:t xml:space="preserve">Стоимость заказных услуг Исполнителя составляет </w:t>
      </w:r>
      <w:r w:rsidR="006813EB">
        <w:rPr>
          <w:b/>
          <w:snapToGrid w:val="0"/>
          <w:sz w:val="18"/>
          <w:szCs w:val="18"/>
        </w:rPr>
        <w:t>________</w:t>
      </w:r>
      <w:r w:rsidR="008C03EE" w:rsidRPr="00A06AD1">
        <w:rPr>
          <w:b/>
          <w:snapToGrid w:val="0"/>
          <w:sz w:val="18"/>
          <w:szCs w:val="18"/>
        </w:rPr>
        <w:t xml:space="preserve"> </w:t>
      </w:r>
      <w:r w:rsidRPr="00A06AD1">
        <w:rPr>
          <w:b/>
          <w:snapToGrid w:val="0"/>
          <w:sz w:val="18"/>
          <w:szCs w:val="18"/>
        </w:rPr>
        <w:t xml:space="preserve">рублей </w:t>
      </w:r>
      <w:r w:rsidR="008C03EE" w:rsidRPr="00A06AD1">
        <w:rPr>
          <w:b/>
          <w:snapToGrid w:val="0"/>
          <w:sz w:val="18"/>
          <w:szCs w:val="18"/>
        </w:rPr>
        <w:t>00</w:t>
      </w:r>
      <w:r w:rsidRPr="00A06AD1">
        <w:rPr>
          <w:b/>
          <w:snapToGrid w:val="0"/>
          <w:sz w:val="18"/>
          <w:szCs w:val="18"/>
        </w:rPr>
        <w:t xml:space="preserve"> коп.</w:t>
      </w:r>
      <w:r w:rsidRPr="00452FF9">
        <w:rPr>
          <w:snapToGrid w:val="0"/>
          <w:sz w:val="18"/>
          <w:szCs w:val="18"/>
        </w:rPr>
        <w:t xml:space="preserve"> (</w:t>
      </w:r>
      <w:r w:rsidR="006813EB">
        <w:rPr>
          <w:snapToGrid w:val="0"/>
          <w:sz w:val="18"/>
          <w:szCs w:val="18"/>
        </w:rPr>
        <w:t>__________________________________</w:t>
      </w:r>
      <w:r w:rsidRPr="00452FF9">
        <w:rPr>
          <w:snapToGrid w:val="0"/>
          <w:sz w:val="18"/>
          <w:szCs w:val="18"/>
        </w:rPr>
        <w:t xml:space="preserve">) рублей </w:t>
      </w:r>
      <w:r w:rsidRPr="00452FF9">
        <w:rPr>
          <w:b/>
          <w:snapToGrid w:val="0"/>
          <w:sz w:val="18"/>
          <w:szCs w:val="18"/>
        </w:rPr>
        <w:t xml:space="preserve">за </w:t>
      </w:r>
      <w:r w:rsidR="008044B7">
        <w:rPr>
          <w:b/>
          <w:snapToGrid w:val="0"/>
          <w:sz w:val="18"/>
          <w:szCs w:val="18"/>
        </w:rPr>
        <w:t>сутки</w:t>
      </w:r>
      <w:r w:rsidRPr="00452FF9">
        <w:rPr>
          <w:snapToGrid w:val="0"/>
          <w:sz w:val="18"/>
          <w:szCs w:val="18"/>
        </w:rPr>
        <w:t>, НДС – не облагается.</w:t>
      </w:r>
    </w:p>
    <w:p w:rsidR="00A1349A" w:rsidRPr="00452FF9" w:rsidRDefault="00A1349A" w:rsidP="00A1349A">
      <w:pPr>
        <w:pStyle w:val="a9"/>
        <w:contextualSpacing/>
        <w:jc w:val="both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349A" w:rsidRPr="00452FF9" w:rsidTr="003B6C93">
        <w:tc>
          <w:tcPr>
            <w:tcW w:w="4814" w:type="dxa"/>
          </w:tcPr>
          <w:p w:rsidR="00A1349A" w:rsidRPr="00452FF9" w:rsidRDefault="00A1349A" w:rsidP="003B6C93">
            <w:pPr>
              <w:ind w:left="360"/>
              <w:contextualSpacing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452FF9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Исполнитель: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>ООО «Здоровье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-НК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Адрес: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Кемеровская область, г. Новокузнецк, ул. Слесарная, д.7         пом.1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ИНН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4253043066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КПП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425301001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ОГРН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1184205018139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Р/С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40702810400430015754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Банк: Филиал «Сибирский» Банка ВТБ г. Новосибирск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г. Новокузнецк                                          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К/С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30101810850040000788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БИК </w:t>
            </w:r>
            <w:r w:rsidRPr="00224878">
              <w:rPr>
                <w:rFonts w:ascii="Times New Roman" w:hAnsi="Times New Roman"/>
                <w:snapToGrid w:val="0"/>
                <w:sz w:val="20"/>
                <w:szCs w:val="20"/>
              </w:rPr>
              <w:t>045004788</w:t>
            </w: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1B4787" w:rsidRPr="00812BE7" w:rsidRDefault="001B4787" w:rsidP="001B4787">
            <w:pPr>
              <w:pStyle w:val="a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12BE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1349A" w:rsidRPr="00452FF9" w:rsidRDefault="00A1349A" w:rsidP="003B6C93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A1349A" w:rsidRPr="00452FF9" w:rsidRDefault="00A1349A" w:rsidP="003B6C93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52F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A1349A" w:rsidRPr="00452FF9" w:rsidRDefault="00A1349A" w:rsidP="003B6C93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52F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Директор                                                                                                     </w:t>
            </w:r>
          </w:p>
          <w:p w:rsidR="00A1349A" w:rsidRPr="00452FF9" w:rsidRDefault="00A1349A" w:rsidP="003B6C93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52FF9">
              <w:rPr>
                <w:rFonts w:ascii="Times New Roman" w:hAnsi="Times New Roman"/>
                <w:snapToGrid w:val="0"/>
                <w:sz w:val="18"/>
                <w:szCs w:val="18"/>
              </w:rPr>
              <w:t>_____________ /</w:t>
            </w:r>
            <w:proofErr w:type="spellStart"/>
            <w:r w:rsidRPr="00452FF9">
              <w:rPr>
                <w:rFonts w:ascii="Times New Roman" w:hAnsi="Times New Roman"/>
                <w:snapToGrid w:val="0"/>
                <w:sz w:val="18"/>
                <w:szCs w:val="18"/>
              </w:rPr>
              <w:t>Зяблицев</w:t>
            </w:r>
            <w:proofErr w:type="spellEnd"/>
            <w:r w:rsidRPr="00452F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Д.В./                                                            </w:t>
            </w:r>
          </w:p>
          <w:p w:rsidR="00A1349A" w:rsidRPr="00452FF9" w:rsidRDefault="00A1349A" w:rsidP="003B6C93">
            <w:pPr>
              <w:ind w:left="360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A1349A" w:rsidRPr="00452FF9" w:rsidRDefault="00A1349A" w:rsidP="003B6C93">
            <w:pPr>
              <w:ind w:left="36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52F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814" w:type="dxa"/>
          </w:tcPr>
          <w:p w:rsidR="00A1349A" w:rsidRPr="006E2B35" w:rsidRDefault="00A1349A" w:rsidP="003B6C93">
            <w:pPr>
              <w:ind w:left="360"/>
              <w:contextualSpacing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E2B35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Заказчик:</w:t>
            </w:r>
          </w:p>
          <w:p w:rsidR="00A1349A" w:rsidRDefault="006E2B35" w:rsidP="008044B7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E2B35">
              <w:rPr>
                <w:rFonts w:ascii="Times New Roman" w:hAnsi="Times New Roman"/>
                <w:snapToGrid w:val="0"/>
                <w:sz w:val="18"/>
                <w:szCs w:val="18"/>
              </w:rPr>
              <w:t>Заказчик:</w:t>
            </w:r>
            <w:r w:rsidR="008044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6813EB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________________________________</w:t>
            </w:r>
          </w:p>
          <w:p w:rsidR="003F79AC" w:rsidRPr="008044B7" w:rsidRDefault="003F79AC" w:rsidP="008044B7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A1349A" w:rsidRPr="008044B7" w:rsidRDefault="00A1349A" w:rsidP="003B6C93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</w:t>
            </w:r>
          </w:p>
          <w:p w:rsidR="00A1349A" w:rsidRPr="008044B7" w:rsidRDefault="00A1349A" w:rsidP="003B6C93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(подпись)                                                                  </w:t>
            </w:r>
          </w:p>
          <w:p w:rsidR="00A1349A" w:rsidRPr="008044B7" w:rsidRDefault="00A1349A" w:rsidP="003B6C9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79AC" w:rsidRPr="003F79AC" w:rsidRDefault="00A1349A" w:rsidP="003F79AC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>Подопечный:</w:t>
            </w:r>
            <w:r w:rsidR="00053AA9"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6813EB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</w:t>
            </w:r>
          </w:p>
          <w:p w:rsidR="00BB72F9" w:rsidRPr="008044B7" w:rsidRDefault="00BB72F9" w:rsidP="00A1349A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A1349A" w:rsidRPr="006E2B35" w:rsidRDefault="00A1349A" w:rsidP="00A1349A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E2B35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</w:t>
            </w:r>
          </w:p>
          <w:p w:rsidR="00A1349A" w:rsidRPr="006E2B35" w:rsidRDefault="00A1349A" w:rsidP="00A1349A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E2B3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(подпись)                                                                  </w:t>
            </w:r>
          </w:p>
          <w:p w:rsidR="00A1349A" w:rsidRPr="006E2B35" w:rsidRDefault="00A1349A" w:rsidP="003B6C93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A1349A" w:rsidRPr="00452FF9" w:rsidRDefault="00A1349A" w:rsidP="00A1349A">
      <w:pPr>
        <w:pStyle w:val="a4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A1349A" w:rsidRDefault="00A1349A" w:rsidP="00A134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A1349A" w:rsidRDefault="00A1349A" w:rsidP="00A1349A">
      <w:pPr>
        <w:pStyle w:val="3"/>
        <w:spacing w:line="240" w:lineRule="auto"/>
        <w:ind w:left="4536"/>
        <w:contextualSpacing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452FF9">
        <w:rPr>
          <w:rFonts w:ascii="Times New Roman" w:hAnsi="Times New Roman"/>
          <w:sz w:val="18"/>
          <w:szCs w:val="18"/>
        </w:rPr>
        <w:t>2</w:t>
      </w:r>
    </w:p>
    <w:p w:rsidR="006813EB" w:rsidRPr="006813EB" w:rsidRDefault="00A1349A" w:rsidP="006813EB">
      <w:pPr>
        <w:pStyle w:val="3"/>
        <w:spacing w:after="0" w:line="240" w:lineRule="auto"/>
        <w:ind w:left="4536"/>
        <w:contextualSpacing/>
        <w:jc w:val="both"/>
        <w:rPr>
          <w:rFonts w:ascii="Times New Roman" w:hAnsi="Times New Roman"/>
          <w:sz w:val="18"/>
          <w:szCs w:val="18"/>
        </w:rPr>
      </w:pPr>
      <w:r w:rsidRPr="00DB7D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 д</w:t>
      </w:r>
      <w:r w:rsidRPr="00DB7DCB">
        <w:rPr>
          <w:rFonts w:ascii="Times New Roman" w:hAnsi="Times New Roman"/>
          <w:sz w:val="18"/>
          <w:szCs w:val="18"/>
        </w:rPr>
        <w:t>оговору</w:t>
      </w:r>
      <w:r w:rsidR="006813EB">
        <w:rPr>
          <w:rFonts w:ascii="Times New Roman" w:hAnsi="Times New Roman"/>
          <w:sz w:val="18"/>
          <w:szCs w:val="18"/>
        </w:rPr>
        <w:t xml:space="preserve"> оказания услуг по размещению и </w:t>
      </w:r>
      <w:r w:rsidRPr="00DB7DCB">
        <w:rPr>
          <w:rFonts w:ascii="Times New Roman" w:hAnsi="Times New Roman"/>
          <w:sz w:val="18"/>
          <w:szCs w:val="18"/>
        </w:rPr>
        <w:t xml:space="preserve">бытовой помощи </w:t>
      </w:r>
      <w:r w:rsidR="006813EB" w:rsidRPr="001B4787">
        <w:rPr>
          <w:rFonts w:ascii="Times New Roman" w:hAnsi="Times New Roman"/>
          <w:sz w:val="18"/>
          <w:szCs w:val="18"/>
        </w:rPr>
        <w:t>№</w:t>
      </w:r>
      <w:r w:rsidR="006813EB">
        <w:rPr>
          <w:rFonts w:ascii="Times New Roman" w:hAnsi="Times New Roman"/>
          <w:sz w:val="18"/>
          <w:szCs w:val="18"/>
        </w:rPr>
        <w:t xml:space="preserve"> </w:t>
      </w:r>
      <w:r w:rsidR="006813EB">
        <w:rPr>
          <w:rFonts w:ascii="Times New Roman" w:hAnsi="Times New Roman"/>
          <w:b w:val="0"/>
          <w:sz w:val="18"/>
          <w:szCs w:val="18"/>
        </w:rPr>
        <w:t>____</w:t>
      </w:r>
      <w:r w:rsidR="006813EB">
        <w:rPr>
          <w:rFonts w:ascii="Times New Roman" w:hAnsi="Times New Roman"/>
          <w:sz w:val="18"/>
          <w:szCs w:val="18"/>
        </w:rPr>
        <w:t xml:space="preserve"> </w:t>
      </w:r>
      <w:r w:rsidR="006813EB">
        <w:rPr>
          <w:rFonts w:ascii="Times New Roman" w:hAnsi="Times New Roman"/>
          <w:b w:val="0"/>
          <w:sz w:val="18"/>
          <w:szCs w:val="18"/>
        </w:rPr>
        <w:t>«_____</w:t>
      </w:r>
      <w:r w:rsidR="006813EB">
        <w:rPr>
          <w:rFonts w:ascii="Times New Roman" w:hAnsi="Times New Roman"/>
          <w:sz w:val="18"/>
          <w:szCs w:val="18"/>
        </w:rPr>
        <w:t>»</w:t>
      </w:r>
      <w:r w:rsidR="006813EB" w:rsidRPr="001B4787">
        <w:rPr>
          <w:rFonts w:ascii="Times New Roman" w:hAnsi="Times New Roman"/>
          <w:sz w:val="18"/>
          <w:szCs w:val="18"/>
        </w:rPr>
        <w:t xml:space="preserve"> </w:t>
      </w:r>
      <w:r w:rsidR="006813EB">
        <w:rPr>
          <w:rFonts w:ascii="Times New Roman" w:hAnsi="Times New Roman"/>
          <w:b w:val="0"/>
          <w:sz w:val="18"/>
          <w:szCs w:val="18"/>
        </w:rPr>
        <w:t>______________</w:t>
      </w:r>
      <w:r w:rsidR="006813EB">
        <w:rPr>
          <w:rFonts w:ascii="Times New Roman" w:hAnsi="Times New Roman"/>
          <w:sz w:val="18"/>
          <w:szCs w:val="18"/>
        </w:rPr>
        <w:t xml:space="preserve"> </w:t>
      </w:r>
      <w:r w:rsidR="006813EB" w:rsidRPr="001B4787">
        <w:rPr>
          <w:rFonts w:ascii="Times New Roman" w:hAnsi="Times New Roman"/>
          <w:sz w:val="18"/>
          <w:szCs w:val="18"/>
        </w:rPr>
        <w:t>20</w:t>
      </w:r>
      <w:r w:rsidR="006813EB">
        <w:rPr>
          <w:rFonts w:ascii="Times New Roman" w:hAnsi="Times New Roman"/>
          <w:b w:val="0"/>
          <w:sz w:val="18"/>
          <w:szCs w:val="18"/>
        </w:rPr>
        <w:t>____</w:t>
      </w:r>
      <w:r w:rsidR="006813EB" w:rsidRPr="001B4787">
        <w:rPr>
          <w:rFonts w:ascii="Times New Roman" w:hAnsi="Times New Roman"/>
          <w:sz w:val="18"/>
          <w:szCs w:val="18"/>
        </w:rPr>
        <w:t xml:space="preserve"> г.</w:t>
      </w:r>
    </w:p>
    <w:p w:rsidR="006813EB" w:rsidRPr="00452FF9" w:rsidRDefault="006813EB" w:rsidP="006813EB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1349A" w:rsidRPr="00452FF9" w:rsidRDefault="00A1349A" w:rsidP="00A1349A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18"/>
          <w:szCs w:val="18"/>
        </w:rPr>
      </w:pPr>
    </w:p>
    <w:p w:rsidR="00A1349A" w:rsidRPr="00452FF9" w:rsidRDefault="00A1349A" w:rsidP="00A1349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b/>
          <w:sz w:val="18"/>
          <w:szCs w:val="18"/>
        </w:rPr>
        <w:t xml:space="preserve">Исполнитель: </w:t>
      </w:r>
      <w:r w:rsidRPr="00452FF9">
        <w:rPr>
          <w:rFonts w:ascii="Times New Roman" w:hAnsi="Times New Roman"/>
          <w:sz w:val="18"/>
          <w:szCs w:val="18"/>
        </w:rPr>
        <w:t>Общество с ограниченной ответственностью «Здоровье</w:t>
      </w:r>
      <w:r w:rsidR="001B4787">
        <w:rPr>
          <w:rFonts w:ascii="Times New Roman" w:hAnsi="Times New Roman"/>
          <w:sz w:val="18"/>
          <w:szCs w:val="18"/>
        </w:rPr>
        <w:t>-НК</w:t>
      </w:r>
      <w:r w:rsidRPr="00452FF9">
        <w:rPr>
          <w:rFonts w:ascii="Times New Roman" w:hAnsi="Times New Roman"/>
          <w:sz w:val="18"/>
          <w:szCs w:val="18"/>
        </w:rPr>
        <w:t>» (ООО «Здоровье</w:t>
      </w:r>
      <w:r w:rsidR="001B4787">
        <w:rPr>
          <w:rFonts w:ascii="Times New Roman" w:hAnsi="Times New Roman"/>
          <w:sz w:val="18"/>
          <w:szCs w:val="18"/>
        </w:rPr>
        <w:t>-НК</w:t>
      </w:r>
      <w:r w:rsidRPr="00452FF9">
        <w:rPr>
          <w:rFonts w:ascii="Times New Roman" w:hAnsi="Times New Roman"/>
          <w:sz w:val="18"/>
          <w:szCs w:val="18"/>
        </w:rPr>
        <w:t xml:space="preserve">»), в лице директора </w:t>
      </w:r>
      <w:proofErr w:type="spellStart"/>
      <w:r w:rsidRPr="00452FF9">
        <w:rPr>
          <w:rFonts w:ascii="Times New Roman" w:hAnsi="Times New Roman"/>
          <w:snapToGrid w:val="0"/>
          <w:sz w:val="18"/>
          <w:szCs w:val="18"/>
        </w:rPr>
        <w:t>Зяблицева</w:t>
      </w:r>
      <w:proofErr w:type="spellEnd"/>
      <w:r w:rsidRPr="00452FF9">
        <w:rPr>
          <w:rFonts w:ascii="Times New Roman" w:hAnsi="Times New Roman"/>
          <w:snapToGrid w:val="0"/>
          <w:sz w:val="18"/>
          <w:szCs w:val="18"/>
        </w:rPr>
        <w:t xml:space="preserve"> Дениса </w:t>
      </w:r>
      <w:r w:rsidR="00FB17C6" w:rsidRPr="00452FF9">
        <w:rPr>
          <w:rFonts w:ascii="Times New Roman" w:hAnsi="Times New Roman"/>
          <w:snapToGrid w:val="0"/>
          <w:sz w:val="18"/>
          <w:szCs w:val="18"/>
        </w:rPr>
        <w:t>Владимировича, действующий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 на основании Устава, с одной стороны, и </w:t>
      </w:r>
    </w:p>
    <w:p w:rsidR="00A1349A" w:rsidRPr="00DC741F" w:rsidRDefault="00A1349A" w:rsidP="002C5F2D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18"/>
          <w:szCs w:val="18"/>
          <w:u w:val="single"/>
        </w:rPr>
      </w:pPr>
      <w:r w:rsidRPr="00452FF9">
        <w:rPr>
          <w:rFonts w:ascii="Times New Roman" w:hAnsi="Times New Roman"/>
          <w:b/>
          <w:snapToGrid w:val="0"/>
          <w:sz w:val="18"/>
          <w:szCs w:val="18"/>
        </w:rPr>
        <w:t>Заказчик</w:t>
      </w:r>
      <w:r w:rsidRPr="00571D65">
        <w:rPr>
          <w:rFonts w:ascii="Times New Roman" w:hAnsi="Times New Roman"/>
          <w:b/>
          <w:snapToGrid w:val="0"/>
          <w:sz w:val="18"/>
          <w:szCs w:val="18"/>
          <w:u w:val="single"/>
        </w:rPr>
        <w:t>:</w:t>
      </w:r>
      <w:r w:rsidR="00C04F97" w:rsidRPr="00C04F97">
        <w:rPr>
          <w:rFonts w:ascii="Times New Roman" w:hAnsi="Times New Roman"/>
          <w:b/>
          <w:snapToGrid w:val="0"/>
          <w:sz w:val="18"/>
          <w:szCs w:val="18"/>
          <w:u w:val="single"/>
        </w:rPr>
        <w:t xml:space="preserve"> </w:t>
      </w:r>
      <w:r w:rsidR="006813EB">
        <w:rPr>
          <w:rFonts w:ascii="Times New Roman" w:hAnsi="Times New Roman"/>
          <w:b/>
          <w:snapToGrid w:val="0"/>
          <w:sz w:val="18"/>
          <w:szCs w:val="18"/>
          <w:u w:val="single"/>
        </w:rPr>
        <w:t>_______________________________________________________</w:t>
      </w:r>
    </w:p>
    <w:p w:rsidR="00A1349A" w:rsidRPr="00452FF9" w:rsidRDefault="00A1349A" w:rsidP="00A1349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8"/>
          <w:szCs w:val="18"/>
        </w:rPr>
      </w:pPr>
      <w:r w:rsidRPr="00452FF9">
        <w:rPr>
          <w:rFonts w:ascii="Times New Roman" w:hAnsi="Times New Roman"/>
          <w:snapToGrid w:val="0"/>
          <w:sz w:val="18"/>
          <w:szCs w:val="18"/>
        </w:rPr>
        <w:t>да</w:t>
      </w:r>
      <w:r w:rsidRPr="00452FF9">
        <w:rPr>
          <w:rFonts w:ascii="Times New Roman" w:hAnsi="Times New Roman"/>
          <w:sz w:val="18"/>
          <w:szCs w:val="18"/>
        </w:rPr>
        <w:t>лее все совместно именуемые «Стороны», заключили настоящее приложение о нижеследующем</w:t>
      </w:r>
      <w:r w:rsidRPr="00452FF9">
        <w:rPr>
          <w:rFonts w:ascii="Times New Roman" w:hAnsi="Times New Roman"/>
          <w:snapToGrid w:val="0"/>
          <w:sz w:val="18"/>
          <w:szCs w:val="18"/>
        </w:rPr>
        <w:t xml:space="preserve">: </w:t>
      </w:r>
    </w:p>
    <w:p w:rsidR="00A1349A" w:rsidRPr="00452FF9" w:rsidRDefault="00A1349A" w:rsidP="00A1349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1349A" w:rsidRPr="00452FF9" w:rsidRDefault="00A1349A" w:rsidP="00A1349A">
      <w:pPr>
        <w:pStyle w:val="1"/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Действия Исполнителя при чрезвычайных обстоятельствах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случае резкого ухудшения самочувствия Подопечного Исполнитель обязан: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Незамедлительно вызвать врача (при необходимости «скорую помощь») и действовать в соответствии с полученными медицинскими предписаниями.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течении суток сообщить об ухудшении самочувствия Подопечного Заказчику или Уполномоченным лицам.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При наличии взаимоисключающих указаний со стороны врача и Заказчика (или Уполномоченного лица) Исполнитель вправе предложить Заказчику (Уполномоченному лицу) в течение суток обеспечить выезд Подопечного. При отказе или уклонении Заказчика обеспечить выезд Подопечного, Исполнитель может соблюдать рекомендации врача, вне зависимости от пожеланий Заказчика/Уполномоченных лиц.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случае госпитализации Подопечного в стационарное медицинское учреждение Исполнитель должен: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Обеспечить Подопечного предметами первой необходимости не менее, чем на 3 суток (гигиеническими и санитарными принадлежностями).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В течении суток сообщить о случившемся Заказчику или Уполномоченным лицам. При не поступлении подтверждения о том, что Заказчик или Уполномоченные лица получили </w:t>
      </w:r>
      <w:r w:rsidR="00FB17C6" w:rsidRPr="00452FF9">
        <w:rPr>
          <w:rFonts w:ascii="Times New Roman" w:hAnsi="Times New Roman"/>
          <w:sz w:val="18"/>
          <w:szCs w:val="18"/>
        </w:rPr>
        <w:t>направленную им</w:t>
      </w:r>
      <w:r w:rsidRPr="00452FF9">
        <w:rPr>
          <w:rFonts w:ascii="Times New Roman" w:hAnsi="Times New Roman"/>
          <w:sz w:val="18"/>
          <w:szCs w:val="18"/>
        </w:rPr>
        <w:t xml:space="preserve"> информацию и при отсутствии письменного уведомления о расторжении Договора – организовать посещение Подопечного в стационарном медицинском учреждении не реже, чем 1 раз в 5 дней, с обеспечением Подопечного предметами первой необходимости.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При госпитализации Подопечного, Заказчик имеет право расторгнуть Договор с Исполнителем. В этом случае, Исполнитель по письменному требованию Заказчика, возвращает последнему   денежные средства за оплаченные, но не оказанные Исполнителем услуги, за период, начиная со следующего дня, после поступления Заявления о расторжении Договора.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При отсутствии у Исполнителя письменного указания Заказчика или Уполномоченного лица о том, что Заказчик намерен расторгнуть Договор оказания услуг по размещению и бытовой помощи, Договор сохраняет свое действие, номер Подопечного за ним сохраняется, оплата за этот период должна быть произведена Заказчиком в размере 70% от суммы, указанной в п.4 Приложения № 1 к Договору (за каждые сутки).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случае смерти Подопечного Исполнитель обязан: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Вызвать бригаду скорой помощи для констатации смерти и получения соответствующего документа.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Вызвать сотрудников полиции для оформления и получения соответствующего документа.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Незамедлительно (в срок не более одних суток) связаться по контактам, указанным в разделе 7 Договора, с Заказчиком и Уполномоченными лицами и действовать в соответствии с полученными от них указаниями.                                                                                                                     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При невозможности получить указания от Заказчика или Уполномоченных лиц – вызвать специализированную машину для перевозки тела в морг и обеспечить хранение в морге до приезда Заказчика, Уполномоченных лиц или иных родственников в течении не менее трех месяцев. По истечении трех месяцев обязанности Исполнителя в отношении тела Подопечного считаются     оконченными и исполненными.</w:t>
      </w:r>
    </w:p>
    <w:p w:rsidR="00A1349A" w:rsidRPr="00452FF9" w:rsidRDefault="00A1349A" w:rsidP="00A1349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случае смерти Подопечного, Исполнитель по письменному требованию Заказчика, возвращает последнему денежные средства за оплаченные, но не оказанные Исполнителем услуги, за период начиная со следующего, после смерти Подопечного, дня.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Все расходы, понесенные Исполнителем, при наступлении названных в настоящем Договоре чрезвычайных обстоятельств, подлежат возмещение Заказчиком, в соответствии документами, подтверждающими понесенные Исполнителем расходы. Исполнитель имеет право удержать соответствующие суммы из ранее поступивших платежей Заказчика.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 xml:space="preserve">Заказчик подтверждает, что указания и письменные заявления/уведомления, полученные </w:t>
      </w:r>
      <w:r w:rsidR="00FB17C6" w:rsidRPr="00452FF9">
        <w:rPr>
          <w:rFonts w:ascii="Times New Roman" w:hAnsi="Times New Roman"/>
          <w:sz w:val="18"/>
          <w:szCs w:val="18"/>
        </w:rPr>
        <w:t>при наступлении</w:t>
      </w:r>
      <w:r w:rsidRPr="00452FF9">
        <w:rPr>
          <w:rFonts w:ascii="Times New Roman" w:hAnsi="Times New Roman"/>
          <w:sz w:val="18"/>
          <w:szCs w:val="18"/>
        </w:rPr>
        <w:t xml:space="preserve"> чрезвычайных обстоятельств Исполнителем, как от Заказчика, так т от Уполномоченных лиц имеют равную силу. Заказчик признает и обязуется оплачивать действия Исполнителя, совершенные при исполнении указаний Уполномоченных лиц так же, как при исполнении его собственных указаний.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случае смерти Подопечного или расторжении Договора в связи с госпитализацией Подопечного в стационарное медицинское учреждение, Заказчик обязан (самостоятельно или силами Уполномоченных лиц) вывести вещи и домашних животных Подопечного в течении 5 суток.</w:t>
      </w:r>
    </w:p>
    <w:p w:rsidR="00A1349A" w:rsidRPr="00452FF9" w:rsidRDefault="00A1349A" w:rsidP="00A13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В течении срока, указанного в п.66 настоящего Приложения Исполнитель:</w:t>
      </w:r>
    </w:p>
    <w:p w:rsidR="00A1349A" w:rsidRPr="00452FF9" w:rsidRDefault="00A1349A" w:rsidP="00A1349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сохраняет вещи Подопечного на своей территории (в любом месте, по своему усмотрению) с составлением описи предметов, помещенных под ответственное хранение.</w:t>
      </w:r>
    </w:p>
    <w:p w:rsidR="00A1349A" w:rsidRPr="00452FF9" w:rsidRDefault="00A1349A" w:rsidP="00A1349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2FF9">
        <w:rPr>
          <w:rFonts w:ascii="Times New Roman" w:hAnsi="Times New Roman"/>
          <w:sz w:val="18"/>
          <w:szCs w:val="18"/>
        </w:rPr>
        <w:t>- обязан обеспечить питанием и уходом (включая выгул по необходимости) домашних животных умершего Подопечного. Услуги по содержанию животного оплачиваются Заказчиком дополнительно.</w:t>
      </w:r>
    </w:p>
    <w:p w:rsidR="00A1349A" w:rsidRDefault="00A1349A" w:rsidP="00A1349A">
      <w:pPr>
        <w:pStyle w:val="a3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1349A" w:rsidRPr="00A1349A" w:rsidRDefault="00A1349A" w:rsidP="00A1349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1349A">
        <w:rPr>
          <w:rFonts w:ascii="Times New Roman" w:hAnsi="Times New Roman"/>
          <w:sz w:val="18"/>
          <w:szCs w:val="18"/>
        </w:rPr>
        <w:t>Подписи сторон:</w:t>
      </w:r>
    </w:p>
    <w:tbl>
      <w:tblPr>
        <w:tblStyle w:val="a8"/>
        <w:tblW w:w="913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647"/>
      </w:tblGrid>
      <w:tr w:rsidR="00A1349A" w:rsidRPr="00A1349A" w:rsidTr="00632C05">
        <w:trPr>
          <w:trHeight w:val="1508"/>
        </w:trPr>
        <w:tc>
          <w:tcPr>
            <w:tcW w:w="4485" w:type="dxa"/>
          </w:tcPr>
          <w:p w:rsidR="00A1349A" w:rsidRPr="00A1349A" w:rsidRDefault="00A1349A" w:rsidP="003B6C9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49A">
              <w:rPr>
                <w:rFonts w:ascii="Times New Roman" w:hAnsi="Times New Roman"/>
                <w:sz w:val="18"/>
                <w:szCs w:val="18"/>
              </w:rPr>
              <w:t>Исполнитель: ООО «Здоровье</w:t>
            </w:r>
            <w:r w:rsidR="001B4787">
              <w:rPr>
                <w:rFonts w:ascii="Times New Roman" w:hAnsi="Times New Roman"/>
                <w:sz w:val="18"/>
                <w:szCs w:val="18"/>
              </w:rPr>
              <w:t>-НК</w:t>
            </w:r>
            <w:r w:rsidRPr="00A1349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1349A" w:rsidRPr="00A1349A" w:rsidRDefault="00A1349A" w:rsidP="003B6C9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1349A" w:rsidRPr="00A1349A" w:rsidRDefault="00A1349A" w:rsidP="003B6C9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49A">
              <w:rPr>
                <w:rFonts w:ascii="Times New Roman" w:hAnsi="Times New Roman"/>
                <w:sz w:val="18"/>
                <w:szCs w:val="18"/>
              </w:rPr>
              <w:t>Директор ______________</w:t>
            </w:r>
            <w:proofErr w:type="gramStart"/>
            <w:r w:rsidRPr="00A1349A">
              <w:rPr>
                <w:rFonts w:ascii="Times New Roman" w:hAnsi="Times New Roman"/>
                <w:sz w:val="18"/>
                <w:szCs w:val="18"/>
              </w:rPr>
              <w:t>_  /</w:t>
            </w:r>
            <w:proofErr w:type="gramEnd"/>
            <w:r w:rsidRPr="00A1349A">
              <w:rPr>
                <w:rFonts w:ascii="Times New Roman" w:hAnsi="Times New Roman"/>
                <w:sz w:val="18"/>
                <w:szCs w:val="18"/>
              </w:rPr>
              <w:t xml:space="preserve">Д.В. </w:t>
            </w:r>
            <w:proofErr w:type="spellStart"/>
            <w:r w:rsidRPr="00A1349A">
              <w:rPr>
                <w:rFonts w:ascii="Times New Roman" w:hAnsi="Times New Roman"/>
                <w:sz w:val="18"/>
                <w:szCs w:val="18"/>
              </w:rPr>
              <w:t>Зяблицев</w:t>
            </w:r>
            <w:proofErr w:type="spellEnd"/>
          </w:p>
          <w:p w:rsidR="00A1349A" w:rsidRPr="00A1349A" w:rsidRDefault="00A1349A" w:rsidP="003B6C9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349A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A134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47" w:type="dxa"/>
          </w:tcPr>
          <w:p w:rsidR="008044B7" w:rsidRPr="008044B7" w:rsidRDefault="00571D65" w:rsidP="008044B7">
            <w:pPr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1D65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8044B7" w:rsidRPr="006E2B35">
              <w:rPr>
                <w:rFonts w:ascii="Times New Roman" w:hAnsi="Times New Roman"/>
                <w:snapToGrid w:val="0"/>
                <w:sz w:val="18"/>
                <w:szCs w:val="18"/>
              </w:rPr>
              <w:t>:</w:t>
            </w:r>
            <w:r w:rsidR="008044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6813EB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____________________________________</w:t>
            </w:r>
          </w:p>
          <w:p w:rsidR="008044B7" w:rsidRPr="008044B7" w:rsidRDefault="008044B7" w:rsidP="008044B7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</w:t>
            </w:r>
          </w:p>
          <w:p w:rsidR="008044B7" w:rsidRPr="008044B7" w:rsidRDefault="008044B7" w:rsidP="008044B7">
            <w:pPr>
              <w:pStyle w:val="a4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(подпись)                                                                  </w:t>
            </w:r>
          </w:p>
          <w:p w:rsidR="008044B7" w:rsidRPr="008044B7" w:rsidRDefault="008044B7" w:rsidP="008044B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4CD9" w:rsidRDefault="008044B7" w:rsidP="008044B7">
            <w:pPr>
              <w:pStyle w:val="a3"/>
              <w:ind w:left="0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4B7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Подопечный: </w:t>
            </w:r>
            <w:r w:rsidR="006813EB">
              <w:rPr>
                <w:rFonts w:ascii="Times New Roman" w:hAnsi="Times New Roman"/>
                <w:snapToGrid w:val="0"/>
                <w:sz w:val="18"/>
                <w:szCs w:val="18"/>
              </w:rPr>
              <w:t>_________________________________</w:t>
            </w:r>
          </w:p>
          <w:p w:rsidR="00A1349A" w:rsidRPr="00571D65" w:rsidRDefault="00A1349A" w:rsidP="003B6C9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D65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A1349A" w:rsidRPr="00A1349A" w:rsidRDefault="00A1349A" w:rsidP="008044B7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D65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="00632C0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</w:tbl>
    <w:p w:rsidR="00E03DE0" w:rsidRPr="00632C05" w:rsidRDefault="00A1349A" w:rsidP="00632C0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32C05">
        <w:rPr>
          <w:rFonts w:ascii="Times New Roman" w:hAnsi="Times New Roman"/>
          <w:sz w:val="18"/>
          <w:szCs w:val="18"/>
        </w:rPr>
        <w:lastRenderedPageBreak/>
        <w:t xml:space="preserve">         </w:t>
      </w:r>
      <w:r w:rsidR="00632C05" w:rsidRPr="00632C05">
        <w:rPr>
          <w:rFonts w:ascii="Times New Roman" w:hAnsi="Times New Roman"/>
          <w:sz w:val="18"/>
          <w:szCs w:val="18"/>
        </w:rPr>
        <w:t xml:space="preserve">  </w:t>
      </w:r>
      <w:r w:rsidR="003F79AC">
        <w:rPr>
          <w:rFonts w:ascii="Times New Roman" w:hAnsi="Times New Roman"/>
          <w:sz w:val="18"/>
          <w:szCs w:val="18"/>
        </w:rPr>
        <w:t xml:space="preserve">              </w:t>
      </w:r>
    </w:p>
    <w:sectPr w:rsidR="00E03DE0" w:rsidRPr="00632C05" w:rsidSect="00D30703">
      <w:footerReference w:type="even" r:id="rId8"/>
      <w:footerReference w:type="default" r:id="rId9"/>
      <w:pgSz w:w="11906" w:h="16838" w:code="9"/>
      <w:pgMar w:top="540" w:right="849" w:bottom="851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B7" w:rsidRDefault="008203B7" w:rsidP="002B6129">
      <w:pPr>
        <w:spacing w:after="0" w:line="240" w:lineRule="auto"/>
      </w:pPr>
      <w:r>
        <w:separator/>
      </w:r>
    </w:p>
  </w:endnote>
  <w:endnote w:type="continuationSeparator" w:id="0">
    <w:p w:rsidR="008203B7" w:rsidRDefault="008203B7" w:rsidP="002B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2F" w:rsidRDefault="002B6129" w:rsidP="00F6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34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C2F" w:rsidRDefault="00F86FBF" w:rsidP="00211A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2F" w:rsidRDefault="002B6129" w:rsidP="00F6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34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FBF">
      <w:rPr>
        <w:rStyle w:val="a7"/>
        <w:noProof/>
      </w:rPr>
      <w:t>3</w:t>
    </w:r>
    <w:r>
      <w:rPr>
        <w:rStyle w:val="a7"/>
      </w:rPr>
      <w:fldChar w:fldCharType="end"/>
    </w:r>
  </w:p>
  <w:p w:rsidR="00282C2F" w:rsidRDefault="00F86FBF" w:rsidP="00211A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B7" w:rsidRDefault="008203B7" w:rsidP="002B6129">
      <w:pPr>
        <w:spacing w:after="0" w:line="240" w:lineRule="auto"/>
      </w:pPr>
      <w:r>
        <w:separator/>
      </w:r>
    </w:p>
  </w:footnote>
  <w:footnote w:type="continuationSeparator" w:id="0">
    <w:p w:rsidR="008203B7" w:rsidRDefault="008203B7" w:rsidP="002B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B9A"/>
    <w:multiLevelType w:val="hybridMultilevel"/>
    <w:tmpl w:val="A8A2CEB8"/>
    <w:lvl w:ilvl="0" w:tplc="04906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0F38D4"/>
    <w:multiLevelType w:val="multilevel"/>
    <w:tmpl w:val="CBCE2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A"/>
    <w:rsid w:val="00000C31"/>
    <w:rsid w:val="0003037B"/>
    <w:rsid w:val="00052318"/>
    <w:rsid w:val="00053AA9"/>
    <w:rsid w:val="000B151A"/>
    <w:rsid w:val="000C5C64"/>
    <w:rsid w:val="00121828"/>
    <w:rsid w:val="00151525"/>
    <w:rsid w:val="00186BB2"/>
    <w:rsid w:val="001B4787"/>
    <w:rsid w:val="00204B03"/>
    <w:rsid w:val="00220D93"/>
    <w:rsid w:val="00255EF1"/>
    <w:rsid w:val="002B6129"/>
    <w:rsid w:val="002C5F2D"/>
    <w:rsid w:val="00361F66"/>
    <w:rsid w:val="00383D33"/>
    <w:rsid w:val="003E2080"/>
    <w:rsid w:val="003F4CD9"/>
    <w:rsid w:val="003F79AC"/>
    <w:rsid w:val="00415BDD"/>
    <w:rsid w:val="00436F5F"/>
    <w:rsid w:val="004D6DA2"/>
    <w:rsid w:val="00547F87"/>
    <w:rsid w:val="00571D65"/>
    <w:rsid w:val="006234C2"/>
    <w:rsid w:val="00632C05"/>
    <w:rsid w:val="006503CD"/>
    <w:rsid w:val="006813EB"/>
    <w:rsid w:val="006851C0"/>
    <w:rsid w:val="006E2B35"/>
    <w:rsid w:val="007306B6"/>
    <w:rsid w:val="007307CC"/>
    <w:rsid w:val="008044B7"/>
    <w:rsid w:val="00817610"/>
    <w:rsid w:val="008203B7"/>
    <w:rsid w:val="008C03EE"/>
    <w:rsid w:val="00932858"/>
    <w:rsid w:val="00944ED7"/>
    <w:rsid w:val="009A3A7E"/>
    <w:rsid w:val="00A05E38"/>
    <w:rsid w:val="00A06AD1"/>
    <w:rsid w:val="00A1349A"/>
    <w:rsid w:val="00A20F4B"/>
    <w:rsid w:val="00A30698"/>
    <w:rsid w:val="00A4334C"/>
    <w:rsid w:val="00A6561F"/>
    <w:rsid w:val="00AA4EA1"/>
    <w:rsid w:val="00AB7FF4"/>
    <w:rsid w:val="00B63B47"/>
    <w:rsid w:val="00B72CD9"/>
    <w:rsid w:val="00B87153"/>
    <w:rsid w:val="00BB72F9"/>
    <w:rsid w:val="00C04F97"/>
    <w:rsid w:val="00C35FD6"/>
    <w:rsid w:val="00CB6CF1"/>
    <w:rsid w:val="00CC5585"/>
    <w:rsid w:val="00D1540F"/>
    <w:rsid w:val="00D33737"/>
    <w:rsid w:val="00D449CC"/>
    <w:rsid w:val="00D538C4"/>
    <w:rsid w:val="00D846A7"/>
    <w:rsid w:val="00D86388"/>
    <w:rsid w:val="00DA587B"/>
    <w:rsid w:val="00DC741F"/>
    <w:rsid w:val="00E01CC1"/>
    <w:rsid w:val="00E03DE0"/>
    <w:rsid w:val="00E815CA"/>
    <w:rsid w:val="00E97FC9"/>
    <w:rsid w:val="00EB3FD7"/>
    <w:rsid w:val="00F01388"/>
    <w:rsid w:val="00F0163D"/>
    <w:rsid w:val="00F44D4A"/>
    <w:rsid w:val="00F56286"/>
    <w:rsid w:val="00F86FBF"/>
    <w:rsid w:val="00FA55F7"/>
    <w:rsid w:val="00FB17C6"/>
    <w:rsid w:val="00FE2FCA"/>
    <w:rsid w:val="00FF19C9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8B3E-1756-4364-9E08-8209FDE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349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1349A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349A"/>
    <w:rPr>
      <w:rFonts w:ascii="Calibri" w:eastAsia="Calibri" w:hAnsi="Calibri" w:cs="Times New Roman"/>
      <w:b/>
    </w:rPr>
  </w:style>
  <w:style w:type="character" w:customStyle="1" w:styleId="30">
    <w:name w:val="Заголовок 3 Знак"/>
    <w:basedOn w:val="a0"/>
    <w:link w:val="3"/>
    <w:uiPriority w:val="99"/>
    <w:rsid w:val="00A1349A"/>
    <w:rPr>
      <w:rFonts w:ascii="Calibri" w:eastAsia="Calibri" w:hAnsi="Calibri" w:cs="Times New Roman"/>
      <w:b/>
    </w:rPr>
  </w:style>
  <w:style w:type="paragraph" w:styleId="a3">
    <w:name w:val="List Paragraph"/>
    <w:basedOn w:val="a"/>
    <w:uiPriority w:val="34"/>
    <w:qFormat/>
    <w:rsid w:val="00A1349A"/>
    <w:pPr>
      <w:ind w:left="720"/>
      <w:contextualSpacing/>
    </w:pPr>
  </w:style>
  <w:style w:type="paragraph" w:styleId="a4">
    <w:name w:val="No Spacing"/>
    <w:uiPriority w:val="99"/>
    <w:qFormat/>
    <w:rsid w:val="00A134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A134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49A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A1349A"/>
    <w:rPr>
      <w:rFonts w:cs="Times New Roman"/>
    </w:rPr>
  </w:style>
  <w:style w:type="table" w:styleId="a8">
    <w:name w:val="Table Grid"/>
    <w:basedOn w:val="a1"/>
    <w:uiPriority w:val="39"/>
    <w:rsid w:val="00A1349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13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7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71FA-AF39-4996-ABF6-57957DAB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8938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Минаков</cp:lastModifiedBy>
  <cp:revision>2</cp:revision>
  <cp:lastPrinted>2020-03-12T05:54:00Z</cp:lastPrinted>
  <dcterms:created xsi:type="dcterms:W3CDTF">2020-04-07T08:38:00Z</dcterms:created>
  <dcterms:modified xsi:type="dcterms:W3CDTF">2020-04-07T08:38:00Z</dcterms:modified>
</cp:coreProperties>
</file>